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DC265A">
        <w:rPr>
          <w:rFonts w:ascii="Times New Roman" w:hAnsi="Times New Roman" w:cs="Times New Roman"/>
          <w:sz w:val="28"/>
          <w:szCs w:val="28"/>
        </w:rPr>
        <w:t>16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EC600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26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DC265A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 w:rsidR="00EC600B">
        <w:rPr>
          <w:rFonts w:ascii="Times New Roman" w:hAnsi="Times New Roman" w:cs="Times New Roman"/>
          <w:sz w:val="28"/>
          <w:szCs w:val="28"/>
        </w:rPr>
        <w:t>февраля</w:t>
      </w:r>
      <w:r w:rsidR="00216E6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Pr="002679D2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D2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DC265A" w:rsidRDefault="00153883" w:rsidP="00EC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265A">
        <w:rPr>
          <w:rFonts w:ascii="Times New Roman" w:hAnsi="Times New Roman" w:cs="Times New Roman"/>
          <w:sz w:val="28"/>
          <w:szCs w:val="28"/>
        </w:rPr>
        <w:t xml:space="preserve"> </w:t>
      </w:r>
      <w:r w:rsidR="002679D2">
        <w:rPr>
          <w:rFonts w:ascii="Times New Roman" w:hAnsi="Times New Roman" w:cs="Times New Roman"/>
          <w:sz w:val="28"/>
          <w:szCs w:val="28"/>
        </w:rPr>
        <w:t>Рассмотрены р</w:t>
      </w:r>
      <w:r w:rsidR="00DC265A">
        <w:rPr>
          <w:rFonts w:ascii="Times New Roman" w:hAnsi="Times New Roman" w:cs="Times New Roman"/>
          <w:sz w:val="28"/>
          <w:szCs w:val="28"/>
        </w:rPr>
        <w:t>езультат</w:t>
      </w:r>
      <w:r w:rsidR="002679D2">
        <w:rPr>
          <w:rFonts w:ascii="Times New Roman" w:hAnsi="Times New Roman" w:cs="Times New Roman"/>
          <w:sz w:val="28"/>
          <w:szCs w:val="28"/>
        </w:rPr>
        <w:t>ы</w:t>
      </w:r>
      <w:r w:rsidR="00DC265A">
        <w:rPr>
          <w:rFonts w:ascii="Times New Roman" w:hAnsi="Times New Roman" w:cs="Times New Roman"/>
          <w:sz w:val="28"/>
          <w:szCs w:val="28"/>
        </w:rPr>
        <w:t xml:space="preserve"> мониторинга, направленного на выявление личной заинтересованности гражданских служащих Ростовстата при осуществлении закупок товаров, работ, услуг для обеспечения нужд Ростовстата.</w:t>
      </w:r>
    </w:p>
    <w:p w:rsidR="00EC600B" w:rsidRPr="00EC600B" w:rsidRDefault="00DC265A" w:rsidP="00EC60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3883">
        <w:rPr>
          <w:rFonts w:ascii="Times New Roman" w:hAnsi="Times New Roman" w:cs="Times New Roman"/>
          <w:sz w:val="28"/>
          <w:szCs w:val="28"/>
        </w:rPr>
        <w:t xml:space="preserve"> </w:t>
      </w:r>
      <w:r w:rsidR="002679D2">
        <w:rPr>
          <w:rFonts w:ascii="Times New Roman" w:hAnsi="Times New Roman" w:cs="Times New Roman"/>
          <w:sz w:val="28"/>
          <w:szCs w:val="28"/>
        </w:rPr>
        <w:t xml:space="preserve">Эффективность применения в работе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 w:rsidR="002679D2">
        <w:rPr>
          <w:rFonts w:ascii="Times New Roman" w:hAnsi="Times New Roman" w:cs="Times New Roman"/>
          <w:sz w:val="28"/>
          <w:szCs w:val="28"/>
        </w:rPr>
        <w:t>а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, 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 w:rsidR="002679D2">
        <w:rPr>
          <w:rFonts w:ascii="Times New Roman" w:hAnsi="Times New Roman" w:cs="Times New Roman"/>
          <w:sz w:val="28"/>
          <w:szCs w:val="28"/>
        </w:rPr>
        <w:t>а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мер, направленных на мини</w:t>
      </w:r>
      <w:r w:rsidR="002679D2"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EC600B">
        <w:rPr>
          <w:rFonts w:ascii="Times New Roman" w:hAnsi="Times New Roman" w:cs="Times New Roman"/>
          <w:sz w:val="28"/>
          <w:szCs w:val="28"/>
        </w:rPr>
        <w:t>»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7F3" w:rsidRPr="002679D2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D2">
        <w:rPr>
          <w:rFonts w:ascii="Times New Roman" w:hAnsi="Times New Roman" w:cs="Times New Roman"/>
          <w:b/>
          <w:sz w:val="28"/>
          <w:szCs w:val="28"/>
        </w:rPr>
        <w:t>По итогам заседания принят</w:t>
      </w:r>
      <w:r w:rsidR="00EC600B" w:rsidRPr="002679D2">
        <w:rPr>
          <w:rFonts w:ascii="Times New Roman" w:hAnsi="Times New Roman" w:cs="Times New Roman"/>
          <w:b/>
          <w:sz w:val="28"/>
          <w:szCs w:val="28"/>
        </w:rPr>
        <w:t>о</w:t>
      </w:r>
      <w:r w:rsidRPr="002679D2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EC600B" w:rsidRPr="002679D2">
        <w:rPr>
          <w:rFonts w:ascii="Times New Roman" w:hAnsi="Times New Roman" w:cs="Times New Roman"/>
          <w:b/>
          <w:sz w:val="28"/>
          <w:szCs w:val="28"/>
        </w:rPr>
        <w:t>е</w:t>
      </w:r>
      <w:r w:rsidR="00153883" w:rsidRPr="002679D2">
        <w:rPr>
          <w:rFonts w:ascii="Times New Roman" w:hAnsi="Times New Roman" w:cs="Times New Roman"/>
          <w:b/>
          <w:sz w:val="28"/>
          <w:szCs w:val="28"/>
        </w:rPr>
        <w:t>е</w:t>
      </w:r>
      <w:r w:rsidRPr="002679D2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EC600B" w:rsidRPr="002679D2">
        <w:rPr>
          <w:rFonts w:ascii="Times New Roman" w:hAnsi="Times New Roman" w:cs="Times New Roman"/>
          <w:b/>
          <w:sz w:val="28"/>
          <w:szCs w:val="28"/>
        </w:rPr>
        <w:t>е</w:t>
      </w:r>
      <w:r w:rsidRPr="002679D2">
        <w:rPr>
          <w:rFonts w:ascii="Times New Roman" w:hAnsi="Times New Roman" w:cs="Times New Roman"/>
          <w:b/>
          <w:sz w:val="28"/>
          <w:szCs w:val="28"/>
        </w:rPr>
        <w:t>:</w:t>
      </w:r>
    </w:p>
    <w:p w:rsidR="002679D2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1. </w:t>
      </w:r>
      <w:r w:rsidR="002679D2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 w:rsidR="002679D2">
        <w:rPr>
          <w:rFonts w:ascii="Times New Roman" w:hAnsi="Times New Roman" w:cs="Times New Roman"/>
          <w:sz w:val="28"/>
          <w:szCs w:val="28"/>
        </w:rPr>
        <w:t>ом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2679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3883" w:rsidRPr="00153883" w:rsidRDefault="002679D2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Руководствоваться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 мер, направленных на мини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зацию коррупционных рисков, возникающих при осуществлении закупок товаров, работ, услуг в </w:t>
      </w:r>
      <w:r w:rsidR="00EC600B">
        <w:rPr>
          <w:rFonts w:ascii="Times New Roman" w:hAnsi="Times New Roman" w:cs="Times New Roman"/>
          <w:sz w:val="28"/>
          <w:szCs w:val="28"/>
        </w:rPr>
        <w:t>Т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ерриториальном органе </w:t>
      </w:r>
      <w:r w:rsidR="00EC600B">
        <w:rPr>
          <w:rFonts w:ascii="Times New Roman" w:hAnsi="Times New Roman" w:cs="Times New Roman"/>
          <w:sz w:val="28"/>
          <w:szCs w:val="28"/>
        </w:rPr>
        <w:t>Ф</w:t>
      </w:r>
      <w:r w:rsidR="00EC600B" w:rsidRPr="00EC600B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статистики по </w:t>
      </w:r>
      <w:r w:rsidR="00EC600B">
        <w:rPr>
          <w:rFonts w:ascii="Times New Roman" w:hAnsi="Times New Roman" w:cs="Times New Roman"/>
          <w:sz w:val="28"/>
          <w:szCs w:val="28"/>
        </w:rPr>
        <w:t>Р</w:t>
      </w:r>
      <w:r w:rsidR="00EC600B" w:rsidRPr="00EC600B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153883" w:rsidRPr="00153883">
        <w:rPr>
          <w:rFonts w:ascii="Times New Roman" w:hAnsi="Times New Roman" w:cs="Times New Roman"/>
          <w:sz w:val="28"/>
          <w:szCs w:val="28"/>
        </w:rPr>
        <w:t>.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D07F3"/>
    <w:rsid w:val="00216E62"/>
    <w:rsid w:val="002679D2"/>
    <w:rsid w:val="002A307B"/>
    <w:rsid w:val="00342174"/>
    <w:rsid w:val="00541108"/>
    <w:rsid w:val="006C17E9"/>
    <w:rsid w:val="00A10853"/>
    <w:rsid w:val="00A5293E"/>
    <w:rsid w:val="00C141BA"/>
    <w:rsid w:val="00D22C73"/>
    <w:rsid w:val="00DC265A"/>
    <w:rsid w:val="00EB3749"/>
    <w:rsid w:val="00E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4</cp:revision>
  <dcterms:created xsi:type="dcterms:W3CDTF">2023-06-14T06:09:00Z</dcterms:created>
  <dcterms:modified xsi:type="dcterms:W3CDTF">2023-07-14T12:11:00Z</dcterms:modified>
</cp:coreProperties>
</file>